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D55" w:rsidRPr="00D519F6" w:rsidRDefault="00D73D55" w:rsidP="00D73D55">
      <w:pPr>
        <w:rPr>
          <w:rFonts w:ascii="Times New Roman" w:hAnsi="Times New Roman" w:cs="Times New Roman"/>
          <w:sz w:val="24"/>
          <w:szCs w:val="24"/>
        </w:rPr>
      </w:pPr>
      <w:r w:rsidRPr="00D519F6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D73D55" w:rsidRPr="00D519F6" w:rsidRDefault="00D73D55" w:rsidP="00D73D5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519F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73D55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 xml:space="preserve">  </w:t>
      </w:r>
      <w:r w:rsidRPr="00D73D55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519F6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D73D55" w:rsidRPr="00D519F6" w:rsidRDefault="00D73D55" w:rsidP="00D73D55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23.05.2020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73D55" w:rsidRPr="00D519F6" w:rsidTr="00D73D55"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05.2020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73D55" w:rsidRPr="00D519F6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73D55" w:rsidRPr="00D519F6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73D55" w:rsidRPr="00D519F6" w:rsidRDefault="00D73D55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73D55" w:rsidRPr="00D519F6" w:rsidTr="00D73D55">
        <w:tc>
          <w:tcPr>
            <w:tcW w:w="2127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Каргин Руслан Валерьевич</w:t>
            </w:r>
          </w:p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14.00 группа 5 (1год обучения.)</w:t>
            </w:r>
          </w:p>
        </w:tc>
        <w:tc>
          <w:tcPr>
            <w:tcW w:w="3402" w:type="dxa"/>
          </w:tcPr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6. «</w:t>
            </w:r>
            <w:proofErr w:type="spellStart"/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7E6A7F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повторение,</w:t>
            </w:r>
          </w:p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медленный вальс закрепление»</w:t>
            </w:r>
          </w:p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E6A7F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E6A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E6A7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E6A7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1. «отработка фигур, повторение движений, отработка изученных схем»</w:t>
            </w:r>
          </w:p>
          <w:p w:rsidR="00D73D55" w:rsidRPr="007E6A7F" w:rsidRDefault="00D73D55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26.05</w:t>
            </w:r>
          </w:p>
        </w:tc>
        <w:tc>
          <w:tcPr>
            <w:tcW w:w="2127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 xml:space="preserve">14.30 группа 6 (1год </w:t>
            </w:r>
            <w:r w:rsidRPr="007E6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обучения.)</w:t>
            </w:r>
          </w:p>
        </w:tc>
        <w:tc>
          <w:tcPr>
            <w:tcW w:w="3402" w:type="dxa"/>
          </w:tcPr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«</w:t>
            </w:r>
            <w:proofErr w:type="spellStart"/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7E6A7F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повторение,</w:t>
            </w:r>
          </w:p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 xml:space="preserve">медленный вальс </w:t>
            </w:r>
            <w:r w:rsidRPr="007E6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закрепление»</w:t>
            </w:r>
          </w:p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E6A7F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E6A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E6A7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E6A7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задания</w:t>
            </w:r>
          </w:p>
        </w:tc>
        <w:tc>
          <w:tcPr>
            <w:tcW w:w="2551" w:type="dxa"/>
          </w:tcPr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 xml:space="preserve">1. «отработка фигур, повторение движений, </w:t>
            </w:r>
            <w:r w:rsidRPr="007E6A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отработка изученных схем»</w:t>
            </w:r>
          </w:p>
          <w:p w:rsidR="00D73D55" w:rsidRPr="007E6A7F" w:rsidRDefault="00D73D55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26.05</w:t>
            </w:r>
          </w:p>
        </w:tc>
        <w:tc>
          <w:tcPr>
            <w:tcW w:w="2127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15.00 группа 7 (1год обучения.)</w:t>
            </w:r>
          </w:p>
        </w:tc>
        <w:tc>
          <w:tcPr>
            <w:tcW w:w="3402" w:type="dxa"/>
          </w:tcPr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6. «</w:t>
            </w:r>
            <w:proofErr w:type="spellStart"/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Чачача</w:t>
            </w:r>
            <w:proofErr w:type="spellEnd"/>
            <w:r w:rsidRPr="007E6A7F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повторение,</w:t>
            </w:r>
          </w:p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медленный вальс закрепление»</w:t>
            </w:r>
          </w:p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7E6A7F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E6A7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E6A7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E6A7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73D55" w:rsidRPr="007E6A7F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1. «отработка фигур, повторение движений, отработка изученных схем»</w:t>
            </w:r>
          </w:p>
          <w:p w:rsidR="00D73D55" w:rsidRPr="007E6A7F" w:rsidRDefault="00D73D55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26.05</w:t>
            </w:r>
          </w:p>
        </w:tc>
        <w:tc>
          <w:tcPr>
            <w:tcW w:w="2127" w:type="dxa"/>
          </w:tcPr>
          <w:p w:rsidR="00D73D55" w:rsidRPr="007E6A7F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6A7F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402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по теме «народный костюм». Подготовка костюма к контрольному уроку</w:t>
            </w:r>
          </w:p>
        </w:tc>
        <w:tc>
          <w:tcPr>
            <w:tcW w:w="2552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материала лично в чат  </w:t>
            </w:r>
          </w:p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10F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bookmarkStart w:id="0" w:name="_GoBack"/>
            <w:bookmarkEnd w:id="0"/>
            <w:r w:rsidRPr="00410F6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D73D55" w:rsidRPr="00410F6A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F6A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Группа №5</w:t>
            </w:r>
          </w:p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на тему « Техника народных дробей и каблучных выстукиваний»</w:t>
            </w:r>
          </w:p>
        </w:tc>
        <w:tc>
          <w:tcPr>
            <w:tcW w:w="2552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видео материала от педагога в группу в </w:t>
            </w:r>
            <w:proofErr w:type="spellStart"/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материал.</w:t>
            </w:r>
          </w:p>
        </w:tc>
        <w:tc>
          <w:tcPr>
            <w:tcW w:w="1701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2127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17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Рок студия «Заречье»</w:t>
            </w:r>
          </w:p>
        </w:tc>
        <w:tc>
          <w:tcPr>
            <w:tcW w:w="1842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22.05.2020 </w:t>
            </w:r>
          </w:p>
          <w:p w:rsidR="00D73D55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 «Гармония»</w:t>
            </w:r>
          </w:p>
        </w:tc>
        <w:tc>
          <w:tcPr>
            <w:tcW w:w="2552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D73D55" w:rsidRPr="00271D34" w:rsidRDefault="00D73D55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Закрепить лекционный материал</w:t>
            </w:r>
          </w:p>
        </w:tc>
        <w:tc>
          <w:tcPr>
            <w:tcW w:w="1701" w:type="dxa"/>
          </w:tcPr>
          <w:p w:rsidR="00D73D55" w:rsidRPr="00271D34" w:rsidRDefault="00D73D55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27.05</w:t>
            </w:r>
          </w:p>
        </w:tc>
        <w:tc>
          <w:tcPr>
            <w:tcW w:w="2127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22.05.2020</w:t>
            </w:r>
          </w:p>
          <w:p w:rsidR="00D73D55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4 группа,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402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Занятие по теории музыки «Гармония»</w:t>
            </w:r>
          </w:p>
        </w:tc>
        <w:tc>
          <w:tcPr>
            <w:tcW w:w="2552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Закрепить лекционный материал</w:t>
            </w:r>
          </w:p>
        </w:tc>
        <w:tc>
          <w:tcPr>
            <w:tcW w:w="1701" w:type="dxa"/>
          </w:tcPr>
          <w:p w:rsidR="00D73D55" w:rsidRPr="00413178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27.05</w:t>
            </w:r>
          </w:p>
        </w:tc>
        <w:tc>
          <w:tcPr>
            <w:tcW w:w="2127" w:type="dxa"/>
          </w:tcPr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73D55" w:rsidRPr="009F6B18" w:rsidRDefault="00D73D55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 w:rsidRPr="00C5247C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524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524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524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аттестация. Выполнение тестовых заданий на знание основных элементов шести танцев европейской и </w:t>
            </w:r>
            <w:proofErr w:type="spellStart"/>
            <w:r w:rsidRPr="00C5247C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латино-американской</w:t>
            </w:r>
            <w:proofErr w:type="spellEnd"/>
            <w:r w:rsidRPr="00C52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программы. </w:t>
            </w: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C524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 xml:space="preserve">Опрос учащихся по знанию элементов медленного вальса, танго, квикстепа, самбы, ча-ча-ча и </w:t>
            </w:r>
            <w:proofErr w:type="spellStart"/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джайва</w:t>
            </w:r>
            <w:proofErr w:type="spellEnd"/>
            <w:r w:rsidRPr="00C5247C">
              <w:rPr>
                <w:rFonts w:ascii="Times New Roman" w:hAnsi="Times New Roman" w:cs="Times New Roman"/>
                <w:sz w:val="24"/>
                <w:szCs w:val="24"/>
              </w:rPr>
              <w:t xml:space="preserve">. Отработка этих фигур с </w:t>
            </w:r>
            <w:r w:rsidRPr="00C524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видеоконференции.</w:t>
            </w:r>
          </w:p>
        </w:tc>
        <w:tc>
          <w:tcPr>
            <w:tcW w:w="1701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занятия 22.05.2020.</w:t>
            </w:r>
          </w:p>
        </w:tc>
        <w:tc>
          <w:tcPr>
            <w:tcW w:w="2127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аттестация. Выполнение тестовых заданий на знание основных элементов шести танцев европейской и </w:t>
            </w:r>
            <w:proofErr w:type="spellStart"/>
            <w:r w:rsidRPr="00C5247C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латино-американской</w:t>
            </w:r>
            <w:proofErr w:type="spellEnd"/>
            <w:r w:rsidRPr="00C52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программы. </w:t>
            </w: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C524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 xml:space="preserve">Опрос учащихся по знанию элементов медленного вальса, танго, квикстепа, самбы, ча-ча-ча и </w:t>
            </w:r>
            <w:proofErr w:type="spellStart"/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джайва</w:t>
            </w:r>
            <w:proofErr w:type="spellEnd"/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. Отработка этих фигур с использованием видеоконференции</w:t>
            </w:r>
          </w:p>
        </w:tc>
        <w:tc>
          <w:tcPr>
            <w:tcW w:w="1701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В течение занятия 22.05.2020.</w:t>
            </w:r>
          </w:p>
        </w:tc>
        <w:tc>
          <w:tcPr>
            <w:tcW w:w="2127" w:type="dxa"/>
          </w:tcPr>
          <w:p w:rsidR="00D73D55" w:rsidRPr="00C5247C" w:rsidRDefault="00D73D55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247C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Коковкин</w:t>
            </w:r>
            <w:proofErr w:type="spellEnd"/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 С. Б.</w:t>
            </w: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"Интересный мир музыки"</w:t>
            </w: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22.04.2020 </w:t>
            </w: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Группа№1 </w:t>
            </w: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Нотная грамота. Басовый ключ. Диапазон басового ключа</w:t>
            </w:r>
          </w:p>
          <w:p w:rsidR="00D73D55" w:rsidRPr="007B4E79" w:rsidRDefault="00D73D55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по  </w:t>
            </w:r>
            <w:proofErr w:type="spellStart"/>
            <w:r w:rsidRPr="007B4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Подготовиться к аттестационному тесту</w:t>
            </w:r>
          </w:p>
        </w:tc>
        <w:tc>
          <w:tcPr>
            <w:tcW w:w="1701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</w:tc>
        <w:tc>
          <w:tcPr>
            <w:tcW w:w="2127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7B4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D55" w:rsidRPr="00D519F6" w:rsidTr="00D73D55">
        <w:tc>
          <w:tcPr>
            <w:tcW w:w="2127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22.04.2020 </w:t>
            </w: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14:30-15:00 Группа№2 второй год обучения</w:t>
            </w:r>
          </w:p>
        </w:tc>
        <w:tc>
          <w:tcPr>
            <w:tcW w:w="3402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Нотная грамота. Басовый ключ. Диапазон басового ключа</w:t>
            </w:r>
          </w:p>
        </w:tc>
        <w:tc>
          <w:tcPr>
            <w:tcW w:w="2552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и тестов на усвоение материала  по </w:t>
            </w:r>
            <w:proofErr w:type="spellStart"/>
            <w:r w:rsidRPr="007B4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Подготовиться к аттестационному тесту</w:t>
            </w:r>
          </w:p>
        </w:tc>
        <w:tc>
          <w:tcPr>
            <w:tcW w:w="1701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>До 26.05.2020</w:t>
            </w:r>
          </w:p>
        </w:tc>
        <w:tc>
          <w:tcPr>
            <w:tcW w:w="2127" w:type="dxa"/>
          </w:tcPr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E79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 </w:t>
            </w:r>
            <w:proofErr w:type="spellStart"/>
            <w:r w:rsidRPr="007B4E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3D55" w:rsidRPr="007B4E79" w:rsidRDefault="00D73D55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D55" w:rsidRPr="00D519F6" w:rsidTr="00D73D55">
        <w:tc>
          <w:tcPr>
            <w:tcW w:w="2127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Александр</w:t>
            </w:r>
          </w:p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Александрович</w:t>
            </w:r>
          </w:p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.2020</w:t>
            </w:r>
          </w:p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D73D55" w:rsidRPr="003A5658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444">
              <w:rPr>
                <w:rFonts w:ascii="Times New Roman" w:hAnsi="Times New Roman" w:cs="Times New Roman"/>
                <w:sz w:val="26"/>
                <w:szCs w:val="26"/>
              </w:rPr>
              <w:t xml:space="preserve">Итоговая аттестация. Выполнение тестовых заданий на знание основных элементов четырех танцев европейской и </w:t>
            </w:r>
            <w:proofErr w:type="spellStart"/>
            <w:r w:rsidRPr="00D72444">
              <w:rPr>
                <w:rFonts w:ascii="Times New Roman" w:hAnsi="Times New Roman" w:cs="Times New Roman"/>
                <w:sz w:val="26"/>
                <w:szCs w:val="26"/>
              </w:rPr>
              <w:t>латино-американской</w:t>
            </w:r>
            <w:proofErr w:type="spellEnd"/>
            <w:r w:rsidRPr="00D72444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программы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Опрос учащихся по знанию элементов танцев медленный вальс, квикстеп, ча-ча-ча, самба и отработка этих фигур с использованием видеоконференции.</w:t>
            </w:r>
          </w:p>
        </w:tc>
        <w:tc>
          <w:tcPr>
            <w:tcW w:w="1701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22.05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.2020.</w:t>
            </w:r>
          </w:p>
        </w:tc>
        <w:tc>
          <w:tcPr>
            <w:tcW w:w="2127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D73D55" w:rsidRPr="00D519F6" w:rsidTr="00D73D55">
        <w:tc>
          <w:tcPr>
            <w:tcW w:w="2127" w:type="dxa"/>
          </w:tcPr>
          <w:p w:rsidR="00D73D55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D73D55" w:rsidRPr="00745258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22.05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.2020</w:t>
            </w:r>
          </w:p>
          <w:p w:rsidR="00D73D55" w:rsidRPr="00745258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D73D55" w:rsidRPr="00745258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D73D55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D73D55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444">
              <w:rPr>
                <w:rFonts w:ascii="Times New Roman" w:hAnsi="Times New Roman" w:cs="Times New Roman"/>
                <w:sz w:val="26"/>
                <w:szCs w:val="26"/>
              </w:rPr>
              <w:t xml:space="preserve">Итоговая аттестация. Выполнение тестовых заданий на знание основных элементов четырех танцев европейской и </w:t>
            </w:r>
            <w:proofErr w:type="spellStart"/>
            <w:r w:rsidRPr="00D72444">
              <w:rPr>
                <w:rFonts w:ascii="Times New Roman" w:hAnsi="Times New Roman" w:cs="Times New Roman"/>
                <w:sz w:val="26"/>
                <w:szCs w:val="26"/>
              </w:rPr>
              <w:t>латино-американской</w:t>
            </w:r>
            <w:proofErr w:type="spellEnd"/>
            <w:r w:rsidRPr="00D72444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программы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72444">
              <w:rPr>
                <w:rFonts w:ascii="Times New Roman" w:hAnsi="Times New Roman" w:cs="Times New Roman"/>
                <w:sz w:val="26"/>
                <w:szCs w:val="26"/>
              </w:rPr>
              <w:t>Опрос учащихся по знанию элементов танцев медленный вальс, квикстеп, ча-ча-ча, самба и отработка этих фигур с использованием видеоконференции.</w:t>
            </w:r>
          </w:p>
        </w:tc>
        <w:tc>
          <w:tcPr>
            <w:tcW w:w="1701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22.05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.2020.</w:t>
            </w:r>
          </w:p>
        </w:tc>
        <w:tc>
          <w:tcPr>
            <w:tcW w:w="2127" w:type="dxa"/>
          </w:tcPr>
          <w:p w:rsidR="00D73D55" w:rsidRPr="00D42A4F" w:rsidRDefault="00D73D55" w:rsidP="002E2E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</w:tbl>
    <w:p w:rsidR="004163EF" w:rsidRDefault="004163EF"/>
    <w:sectPr w:rsidR="004163EF" w:rsidSect="00D73D5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D73D55"/>
    <w:rsid w:val="004163EF"/>
    <w:rsid w:val="00D73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3D5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2020-05-28T20:16:00Z</dcterms:created>
  <dcterms:modified xsi:type="dcterms:W3CDTF">2020-05-28T20:17:00Z</dcterms:modified>
</cp:coreProperties>
</file>